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A1C2" w14:textId="77777777" w:rsidR="00CB176C" w:rsidRPr="00CB176C" w:rsidRDefault="00CB176C" w:rsidP="00CB176C">
      <w:r w:rsidRPr="00CB176C">
        <w:t>Čtvrtý ročník sázení stromů ve Frymburku</w:t>
      </w:r>
    </w:p>
    <w:p w14:paraId="468A566F" w14:textId="77777777" w:rsidR="00CB176C" w:rsidRPr="00CB176C" w:rsidRDefault="00CB176C" w:rsidP="00CB176C">
      <w:r w:rsidRPr="00CB176C">
        <w:t>Srdečně zveme všechny, kterým není lhostejná příroda kolem nás, na čtvrtý ročník společného sázení stromů ve Frymburku. Akce se uskuteční v sobotu 25. dubna 2026 se srazem v 9:00 hodin u technických služeb.</w:t>
      </w:r>
    </w:p>
    <w:p w14:paraId="4422BAB0" w14:textId="77777777" w:rsidR="00CB176C" w:rsidRPr="00CB176C" w:rsidRDefault="00CB176C" w:rsidP="00CB176C">
      <w:r w:rsidRPr="00CB176C">
        <w:t>Pojďme opět společně přiložit ruku k dílu a pomoci zalesnit naše lesy. Každý nově zasazený strom má svůj význam – nejen pro krajinu, ale i pro budoucí generace. Společnou prací můžeme vrátit přírodě to, co nám dává, a zároveň strávit příjemné dopoledne na čerstvém vzduchu.</w:t>
      </w:r>
    </w:p>
    <w:p w14:paraId="0360CE07" w14:textId="77777777" w:rsidR="00CB176C" w:rsidRPr="00CB176C" w:rsidRDefault="00CB176C" w:rsidP="00CB176C">
      <w:r w:rsidRPr="00CB176C">
        <w:t>Akce je vhodná pro všechny věkové kategorie – jednotlivce, rodiny s dětmi i skupiny přátel. Není potřeba žádná speciální zkušenost, důležitá je chuť pomoci a dobrá nálada.</w:t>
      </w:r>
    </w:p>
    <w:p w14:paraId="33CC9F16" w14:textId="77777777" w:rsidR="00CB176C" w:rsidRPr="00CB176C" w:rsidRDefault="00CB176C" w:rsidP="00CB176C">
      <w:r w:rsidRPr="00CB176C">
        <w:t>Přijďte podpořit dobrou věc, potkat se se sousedy a přispět k tomu, aby naše okolí bylo zase o něco zelenější a zdravější. Těšíme se na vás!</w:t>
      </w:r>
    </w:p>
    <w:p w14:paraId="7A744ED9" w14:textId="1129D641" w:rsidR="009850C8" w:rsidRDefault="00CB176C">
      <w:r>
        <w:t>Městys Frymburk</w:t>
      </w:r>
    </w:p>
    <w:sectPr w:rsidR="0098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6C"/>
    <w:rsid w:val="004C1919"/>
    <w:rsid w:val="00814C29"/>
    <w:rsid w:val="009850C8"/>
    <w:rsid w:val="00C74BD0"/>
    <w:rsid w:val="00CB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4905"/>
  <w15:chartTrackingRefBased/>
  <w15:docId w15:val="{CF634D55-6ADB-4245-84CB-358CBEE8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1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1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17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1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17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1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1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1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1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17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1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17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17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17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17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17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17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17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1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1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1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1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1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17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17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176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17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176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17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728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Vrátilová</dc:creator>
  <cp:keywords/>
  <dc:description/>
  <cp:lastModifiedBy>Nikola Vrátilová</cp:lastModifiedBy>
  <cp:revision>1</cp:revision>
  <dcterms:created xsi:type="dcterms:W3CDTF">2026-03-30T09:55:00Z</dcterms:created>
  <dcterms:modified xsi:type="dcterms:W3CDTF">2026-03-30T09:56:00Z</dcterms:modified>
</cp:coreProperties>
</file>